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91" w:lineRule="auto"/>
        <w:ind w:right="69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CONFORMIDAD DEFENSA ORAL – MODALIDAD VIRTUAL Y PÚBLICA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6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Quien suscribe ……………………………..…………………………..(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nombre y apellido como figura en el 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 DNI Nº </w:t>
      </w:r>
      <w:r w:rsidDel="00000000" w:rsidR="00000000" w:rsidRPr="00000000">
        <w:rPr>
          <w:sz w:val="24"/>
          <w:szCs w:val="24"/>
          <w:rtl w:val="0"/>
        </w:rPr>
        <w:t xml:space="preserve">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, estudiante de la carrera de …………………………………………………….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single"/>
          <w:shd w:fill="auto" w:val="clear"/>
          <w:vertAlign w:val="baseline"/>
          <w:rtl w:val="0"/>
        </w:rPr>
        <w:t xml:space="preserve">indicar Medicina Veterinaria o Licenciatura en Tecnología de los Alimentos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 Facultad de Ciencias Veterinarias de la Universidad Nacional del Centro de la Provincia de Buenos Aires, acepto defender mi ……………………………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single"/>
          <w:shd w:fill="auto" w:val="clear"/>
          <w:vertAlign w:val="baseline"/>
          <w:rtl w:val="0"/>
        </w:rPr>
        <w:t xml:space="preserve">indicar tesina, tesis o trabajo final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bajo la modalidad virtual.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Manifiesto mi conformidad para realizar la defensa oral de mi………………………………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single"/>
          <w:shd w:fill="auto" w:val="clear"/>
          <w:vertAlign w:val="baseline"/>
          <w:rtl w:val="0"/>
        </w:rPr>
        <w:t xml:space="preserve">indicar tesina/tesis/trabajo final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mediante la plataforma virtual y las herramientas informáticas propuestas y autorizo a la Facultad de Ciencias Veterinarias – UNCPBA a grabar mi exposición.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comprometo 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Disponer de los medios de conexión y equipamiento necesarios para llevarla a cabo la defensa bajo la modalidad virtual.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la “Prueba de conectividad” de acuerdo a lo establecido por el Departamento de Tutorías y Residencias de la FCV.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un teléfono de contacto para establecer comunicación, ante la eventualidad de algún inconveniente durante la defensa oral.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Acreditar la identidad el día de la defensa, exhibiendo a la cámara el DNI (debiendo ser claramente legible).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Aceptar la potestad del Jefe del Departamento de Tutorías y Residencias para suspender la defensa virtual y pública ante las siguientes situaciones: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Problema de conectividad de los intervinientes en la defensa (estudiante, director, codirector, evaluador)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Inconvenientes técnicos con la plataforma virtual.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NO conformación del tribunal evaluador.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0" w:right="125" w:firstLine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Otro inconveniente que se considere pertinente y que no garantice el correcto desarrollo de la defensa bajo la modalidad establecida.</w:t>
      </w:r>
    </w:p>
    <w:p w:rsidR="00000000" w:rsidDel="00000000" w:rsidP="00000000" w:rsidRDefault="00000000" w:rsidRPr="00000000" w14:paraId="00000013">
      <w:pPr>
        <w:tabs>
          <w:tab w:val="right" w:pos="5670"/>
        </w:tabs>
        <w:spacing w:before="51" w:lineRule="auto"/>
        <w:ind w:right="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Fecha actual: …………………………………..</w:t>
      </w:r>
      <w:r w:rsidDel="00000000" w:rsidR="00000000" w:rsidRPr="00000000">
        <w:rPr>
          <w:color w:val="a6a6a6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a6a6a6"/>
          <w:sz w:val="24"/>
          <w:szCs w:val="24"/>
          <w:u w:val="single"/>
          <w:rtl w:val="0"/>
        </w:rPr>
        <w:t xml:space="preserve">indicar día, mes, año</w:t>
      </w:r>
      <w:r w:rsidDel="00000000" w:rsidR="00000000" w:rsidRPr="00000000">
        <w:rPr>
          <w:color w:val="a6a6a6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0"/>
        </w:tabs>
        <w:spacing w:after="0" w:before="9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Firma:</w:t>
        <w:tab/>
        <w:t xml:space="preserve">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single"/>
          <w:shd w:fill="auto" w:val="clear"/>
          <w:vertAlign w:val="baseline"/>
          <w:rtl w:val="0"/>
        </w:rPr>
        <w:t xml:space="preserve">(indicar nombre y apellido como figura en DNI ó insertar firma)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Aclaración:</w:t>
        <w:tab/>
        <w:t xml:space="preserve">…………………………………………………</w:t>
      </w:r>
    </w:p>
    <w:sectPr>
      <w:headerReference r:id="rId7" w:type="default"/>
      <w:footerReference r:id="rId8" w:type="default"/>
      <w:pgSz w:h="16838" w:w="11906" w:orient="portrait"/>
      <w:pgMar w:bottom="1134" w:top="1440" w:left="1440" w:right="1440" w:header="708" w:footer="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12" w:line="242" w:lineRule="auto"/>
      <w:ind w:left="20" w:right="-2" w:hanging="20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6067425" cy="22225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17050" y="3776190"/>
                        <a:ext cx="6057900" cy="762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6067425" cy="22225"/>
              <wp:effectExtent b="0" l="0" r="0" t="0"/>
              <wp:wrapNone/>
              <wp:docPr id="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74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spacing w:before="12" w:line="242" w:lineRule="auto"/>
      <w:ind w:left="20" w:right="-2" w:hanging="2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Dpto. de Tutorías y Residencias</w:t>
    </w:r>
  </w:p>
  <w:p w:rsidR="00000000" w:rsidDel="00000000" w:rsidP="00000000" w:rsidRDefault="00000000" w:rsidRPr="00000000" w14:paraId="0000001D">
    <w:pPr>
      <w:spacing w:before="12" w:line="242" w:lineRule="auto"/>
      <w:ind w:left="20" w:right="-2" w:hanging="2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Facultad de Ciencias Veterinarias - UNCPBA</w:t>
    </w:r>
  </w:p>
  <w:p w:rsidR="00000000" w:rsidDel="00000000" w:rsidP="00000000" w:rsidRDefault="00000000" w:rsidRPr="00000000" w14:paraId="0000001E">
    <w:pPr>
      <w:spacing w:line="226" w:lineRule="auto"/>
      <w:ind w:right="449" w:hanging="20"/>
      <w:jc w:val="center"/>
      <w:rPr>
        <w:sz w:val="20"/>
        <w:szCs w:val="20"/>
      </w:rPr>
    </w:pPr>
    <w:r w:rsidDel="00000000" w:rsidR="00000000" w:rsidRPr="00000000">
      <w:rPr>
        <w:rFonts w:ascii="Noto Sans Symbols" w:cs="Noto Sans Symbols" w:eastAsia="Noto Sans Symbols" w:hAnsi="Noto Sans Symbols"/>
        <w:sz w:val="20"/>
        <w:szCs w:val="20"/>
        <w:rtl w:val="0"/>
      </w:rPr>
      <w:t xml:space="preserve">🖂</w:t>
    </w:r>
    <w:r w:rsidDel="00000000" w:rsidR="00000000" w:rsidRPr="00000000">
      <w:rPr>
        <w:sz w:val="20"/>
        <w:szCs w:val="20"/>
        <w:rtl w:val="0"/>
      </w:rPr>
      <w:t xml:space="preserve"> Pinto 399 (7000) Tandil, Bs. As.</w:t>
    </w:r>
  </w:p>
  <w:p w:rsidR="00000000" w:rsidDel="00000000" w:rsidP="00000000" w:rsidRDefault="00000000" w:rsidRPr="00000000" w14:paraId="0000001F">
    <w:pPr>
      <w:spacing w:before="1" w:lineRule="auto"/>
      <w:ind w:right="449"/>
      <w:jc w:val="center"/>
      <w:rPr>
        <w:sz w:val="20"/>
        <w:szCs w:val="20"/>
      </w:rPr>
    </w:pPr>
    <w:r w:rsidDel="00000000" w:rsidR="00000000" w:rsidRPr="00000000">
      <w:rPr>
        <w:rFonts w:ascii="Noto Sans Symbols" w:cs="Noto Sans Symbols" w:eastAsia="Noto Sans Symbols" w:hAnsi="Noto Sans Symbols"/>
        <w:sz w:val="20"/>
        <w:szCs w:val="20"/>
        <w:rtl w:val="0"/>
      </w:rPr>
      <w:t xml:space="preserve">🕿</w:t>
    </w:r>
    <w:r w:rsidDel="00000000" w:rsidR="00000000" w:rsidRPr="00000000">
      <w:rPr>
        <w:sz w:val="20"/>
        <w:szCs w:val="20"/>
        <w:rtl w:val="0"/>
      </w:rPr>
      <w:t xml:space="preserve"> (0249) 4385850 int. 3114</w:t>
    </w:r>
  </w:p>
  <w:p w:rsidR="00000000" w:rsidDel="00000000" w:rsidP="00000000" w:rsidRDefault="00000000" w:rsidRPr="00000000" w14:paraId="00000020">
    <w:pPr>
      <w:ind w:right="449"/>
      <w:jc w:val="center"/>
      <w:rPr>
        <w:sz w:val="20"/>
        <w:szCs w:val="20"/>
      </w:rPr>
    </w:pPr>
    <w:hyperlink r:id="rId2"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tutorias@vet.unicen.edu.ar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2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right="1563"/>
      <w:jc w:val="center"/>
      <w:rPr>
        <w:b w:val="1"/>
        <w:i w:val="1"/>
        <w:sz w:val="26"/>
        <w:szCs w:val="26"/>
      </w:rPr>
    </w:pPr>
    <w:r w:rsidDel="00000000" w:rsidR="00000000" w:rsidRPr="00000000">
      <w:rPr>
        <w:b w:val="1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5775960</wp:posOffset>
              </wp:positionH>
              <wp:positionV relativeFrom="page">
                <wp:posOffset>313055</wp:posOffset>
              </wp:positionV>
              <wp:extent cx="998220" cy="875030"/>
              <wp:effectExtent b="0" l="0" r="0" t="0"/>
              <wp:wrapNone/>
              <wp:docPr id="2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46875" y="3342475"/>
                        <a:ext cx="998220" cy="875030"/>
                        <a:chOff x="4846875" y="3342475"/>
                        <a:chExt cx="998250" cy="875050"/>
                      </a:xfrm>
                    </wpg:grpSpPr>
                    <wpg:grpSp>
                      <wpg:cNvGrpSpPr/>
                      <wpg:grpSpPr>
                        <a:xfrm>
                          <a:off x="4846890" y="3342485"/>
                          <a:ext cx="998220" cy="875030"/>
                          <a:chOff x="4846890" y="3341850"/>
                          <a:chExt cx="998220" cy="87503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4846890" y="3341850"/>
                            <a:ext cx="998200" cy="87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846890" y="3341850"/>
                            <a:ext cx="998220" cy="875030"/>
                            <a:chOff x="8391" y="393"/>
                            <a:chExt cx="1572" cy="1378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8391" y="394"/>
                              <a:ext cx="1550" cy="1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391" y="393"/>
                              <a:ext cx="1572" cy="1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795" y="626"/>
                              <a:ext cx="689" cy="8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643" y="515"/>
                              <a:ext cx="1046" cy="10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5775960</wp:posOffset>
              </wp:positionH>
              <wp:positionV relativeFrom="page">
                <wp:posOffset>313055</wp:posOffset>
              </wp:positionV>
              <wp:extent cx="998220" cy="87503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8220" cy="8750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1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289560</wp:posOffset>
          </wp:positionH>
          <wp:positionV relativeFrom="topMargin">
            <wp:posOffset>410844</wp:posOffset>
          </wp:positionV>
          <wp:extent cx="929640" cy="920115"/>
          <wp:effectExtent b="0" l="0" r="0" t="0"/>
          <wp:wrapSquare wrapText="bothSides" distB="0" distT="0" distL="0" distR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9640" cy="920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i w:val="1"/>
        <w:sz w:val="26"/>
        <w:szCs w:val="26"/>
        <w:rtl w:val="0"/>
      </w:rPr>
      <w:t xml:space="preserve">Universidad Nacional del Centro de la</w:t>
    </w:r>
  </w:p>
  <w:p w:rsidR="00000000" w:rsidDel="00000000" w:rsidP="00000000" w:rsidRDefault="00000000" w:rsidRPr="00000000" w14:paraId="00000016">
    <w:pPr>
      <w:ind w:right="1563"/>
      <w:jc w:val="center"/>
      <w:rPr>
        <w:b w:val="1"/>
        <w:i w:val="1"/>
        <w:sz w:val="26"/>
        <w:szCs w:val="26"/>
      </w:rPr>
    </w:pPr>
    <w:r w:rsidDel="00000000" w:rsidR="00000000" w:rsidRPr="00000000">
      <w:rPr>
        <w:b w:val="1"/>
        <w:i w:val="1"/>
        <w:sz w:val="26"/>
        <w:szCs w:val="26"/>
        <w:rtl w:val="0"/>
      </w:rPr>
      <w:t xml:space="preserve">Provincia de Buenos Aires</w:t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1563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Facultad de Ciencias Veterinarias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1563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Departamento de Tutorías y Residencias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25400</wp:posOffset>
              </wp:positionV>
              <wp:extent cx="5871210" cy="4191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419920" y="3768570"/>
                        <a:ext cx="5852160" cy="2286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25400</wp:posOffset>
              </wp:positionV>
              <wp:extent cx="5871210" cy="4191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1210" cy="41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50AB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es-ES"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uiPriority w:val="1"/>
    <w:qFormat w:val="1"/>
    <w:rsid w:val="002450AB"/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50AB"/>
    <w:rPr>
      <w:rFonts w:ascii="Times New Roman" w:cs="Times New Roman" w:eastAsia="Times New Roman" w:hAnsi="Times New Roman"/>
      <w:lang w:bidi="es-ES" w:eastAsia="es-ES" w:val="es-ES"/>
    </w:rPr>
  </w:style>
  <w:style w:type="paragraph" w:styleId="Prrafodelista">
    <w:name w:val="List Paragraph"/>
    <w:basedOn w:val="Normal"/>
    <w:uiPriority w:val="1"/>
    <w:qFormat w:val="1"/>
    <w:rsid w:val="002450AB"/>
    <w:pPr>
      <w:ind w:left="812" w:hanging="356"/>
      <w:jc w:val="both"/>
    </w:pPr>
  </w:style>
  <w:style w:type="paragraph" w:styleId="Encabezado">
    <w:name w:val="header"/>
    <w:basedOn w:val="Normal"/>
    <w:link w:val="EncabezadoCar"/>
    <w:uiPriority w:val="99"/>
    <w:unhideWhenUsed w:val="1"/>
    <w:rsid w:val="002450AB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450AB"/>
    <w:rPr>
      <w:rFonts w:ascii="Times New Roman" w:cs="Times New Roman" w:eastAsia="Times New Roman" w:hAnsi="Times New Roman"/>
      <w:lang w:bidi="es-ES"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2450AB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450AB"/>
    <w:rPr>
      <w:rFonts w:ascii="Times New Roman" w:cs="Times New Roman" w:eastAsia="Times New Roman" w:hAnsi="Times New Roman"/>
      <w:lang w:bidi="es-ES"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793C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793C1E"/>
    <w:rPr>
      <w:color w:val="605e5c"/>
      <w:shd w:color="auto" w:fill="e1dfdd" w:val="clear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7927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79278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792788"/>
    <w:rPr>
      <w:rFonts w:ascii="Times New Roman" w:cs="Times New Roman" w:eastAsia="Times New Roman" w:hAnsi="Times New Roman"/>
      <w:sz w:val="20"/>
      <w:szCs w:val="20"/>
      <w:lang w:bidi="es-ES"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79278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792788"/>
    <w:rPr>
      <w:rFonts w:ascii="Times New Roman" w:cs="Times New Roman" w:eastAsia="Times New Roman" w:hAnsi="Times New Roman"/>
      <w:b w:val="1"/>
      <w:bCs w:val="1"/>
      <w:sz w:val="20"/>
      <w:szCs w:val="20"/>
      <w:lang w:bidi="es-ES"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92788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92788"/>
    <w:rPr>
      <w:rFonts w:ascii="Segoe UI" w:cs="Segoe UI" w:eastAsia="Times New Roman" w:hAnsi="Segoe UI"/>
      <w:sz w:val="18"/>
      <w:szCs w:val="18"/>
      <w:lang w:bidi="es-ES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tutorias@vet.unicen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7.png"/><Relationship Id="rId3" Type="http://schemas.openxmlformats.org/officeDocument/2006/relationships/image" Target="media/image6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7eVA0eqs4fXXWTU0M2RJpbArqQ==">AMUW2mXZvrb1rArcB0NmjQkP9HSineykbS6aZ5gedDDPsrFv+hsYRwM4OqrsLiZsds8JDQ3VCWY4qVrcVW+wmG2x/a8NiaA8/6mB7UCMm04/rxWUqdTXrvlqtqp6FfpmFDejxeDIKMdf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2021-05-07T17:28:00Z</dcterms:created>
  <dc:creator>Florencia Torres</dc:creator>
</cp:coreProperties>
</file>